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2BFF6" w14:textId="4819331C" w:rsidR="009152D1" w:rsidRDefault="00B75E31" w:rsidP="005C2A4E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7323B7">
        <w:rPr>
          <w:rFonts w:ascii="Arial" w:hAnsi="Arial" w:cs="Arial"/>
          <w:b/>
          <w:sz w:val="18"/>
          <w:szCs w:val="18"/>
        </w:rPr>
        <w:t xml:space="preserve">Załącznik nr </w:t>
      </w:r>
      <w:r w:rsidR="003755D2">
        <w:rPr>
          <w:rFonts w:ascii="Arial" w:hAnsi="Arial" w:cs="Arial"/>
          <w:b/>
          <w:sz w:val="18"/>
          <w:szCs w:val="18"/>
        </w:rPr>
        <w:t>3</w:t>
      </w:r>
      <w:r w:rsidR="002306E8" w:rsidRPr="007323B7">
        <w:rPr>
          <w:rFonts w:ascii="Arial" w:hAnsi="Arial" w:cs="Arial"/>
          <w:b/>
          <w:sz w:val="18"/>
          <w:szCs w:val="18"/>
        </w:rPr>
        <w:t xml:space="preserve"> do Zapytania ofertowego</w:t>
      </w:r>
      <w:r w:rsidR="00644EDF" w:rsidRPr="007323B7">
        <w:rPr>
          <w:rFonts w:ascii="Arial" w:hAnsi="Arial" w:cs="Arial"/>
          <w:b/>
          <w:sz w:val="18"/>
          <w:szCs w:val="18"/>
        </w:rPr>
        <w:t xml:space="preserve"> </w:t>
      </w:r>
      <w:r w:rsidR="003103C2" w:rsidRPr="007323B7">
        <w:rPr>
          <w:rFonts w:ascii="Arial" w:hAnsi="Arial" w:cs="Arial"/>
          <w:b/>
          <w:sz w:val="18"/>
          <w:szCs w:val="18"/>
        </w:rPr>
        <w:t>n</w:t>
      </w:r>
      <w:r w:rsidR="00443421" w:rsidRPr="007323B7">
        <w:rPr>
          <w:rFonts w:ascii="Arial" w:hAnsi="Arial" w:cs="Arial"/>
          <w:b/>
          <w:sz w:val="18"/>
          <w:szCs w:val="18"/>
        </w:rPr>
        <w:t>r MOPR-I.321.</w:t>
      </w:r>
      <w:r w:rsidR="00E84BD7">
        <w:rPr>
          <w:rFonts w:ascii="Arial" w:hAnsi="Arial" w:cs="Arial"/>
          <w:b/>
          <w:sz w:val="18"/>
          <w:szCs w:val="18"/>
        </w:rPr>
        <w:t>26</w:t>
      </w:r>
      <w:r w:rsidR="00443421" w:rsidRPr="007323B7">
        <w:rPr>
          <w:rFonts w:ascii="Arial" w:hAnsi="Arial" w:cs="Arial"/>
          <w:b/>
          <w:sz w:val="18"/>
          <w:szCs w:val="18"/>
        </w:rPr>
        <w:t>.20</w:t>
      </w:r>
      <w:r w:rsidR="006F7FFE" w:rsidRPr="007323B7">
        <w:rPr>
          <w:rFonts w:ascii="Arial" w:hAnsi="Arial" w:cs="Arial"/>
          <w:b/>
          <w:sz w:val="18"/>
          <w:szCs w:val="18"/>
        </w:rPr>
        <w:t>21</w:t>
      </w:r>
    </w:p>
    <w:p w14:paraId="67F4FD68" w14:textId="77777777" w:rsidR="00FE0FCA" w:rsidRDefault="00FE0FCA" w:rsidP="00FE0FCA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3C11B24E" w14:textId="77777777" w:rsidR="0042084F" w:rsidRDefault="0042084F" w:rsidP="00FE0FCA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0DF2402B" w14:textId="77777777" w:rsidR="0042084F" w:rsidRPr="00FE0FCA" w:rsidRDefault="0042084F" w:rsidP="00FE0FCA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</w:p>
    <w:p w14:paraId="357DD069" w14:textId="36B122D6" w:rsidR="007323B7" w:rsidRPr="007323B7" w:rsidRDefault="002306E8" w:rsidP="009152D1">
      <w:pPr>
        <w:spacing w:after="0"/>
        <w:jc w:val="center"/>
        <w:rPr>
          <w:rFonts w:ascii="Arial" w:hAnsi="Arial" w:cs="Arial"/>
          <w:b/>
        </w:rPr>
      </w:pPr>
      <w:r w:rsidRPr="007323B7">
        <w:rPr>
          <w:rFonts w:ascii="Arial" w:hAnsi="Arial" w:cs="Arial"/>
          <w:b/>
        </w:rPr>
        <w:t>Szczegółowy opis przedmiotu</w:t>
      </w:r>
      <w:r w:rsidR="00E50D61" w:rsidRPr="007323B7">
        <w:rPr>
          <w:rFonts w:ascii="Arial" w:hAnsi="Arial" w:cs="Arial"/>
          <w:b/>
        </w:rPr>
        <w:t xml:space="preserve"> zamówienia</w:t>
      </w:r>
    </w:p>
    <w:p w14:paraId="6B27D135" w14:textId="77777777" w:rsidR="00FE27FD" w:rsidRPr="007323B7" w:rsidRDefault="00FE27FD" w:rsidP="009152D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D9AC675" w14:textId="02A57D04" w:rsidR="00FE27FD" w:rsidRDefault="00FE27FD" w:rsidP="00CD4C4B">
      <w:pPr>
        <w:spacing w:after="0"/>
        <w:rPr>
          <w:rFonts w:ascii="Arial" w:hAnsi="Arial" w:cs="Arial"/>
          <w:b/>
          <w:sz w:val="20"/>
          <w:szCs w:val="20"/>
        </w:rPr>
      </w:pPr>
      <w:r w:rsidRPr="007323B7">
        <w:rPr>
          <w:rFonts w:ascii="Arial" w:hAnsi="Arial" w:cs="Arial"/>
          <w:b/>
          <w:sz w:val="20"/>
          <w:szCs w:val="20"/>
        </w:rPr>
        <w:t>Zakup fabrycznie nowych aparatów telefonicznych wraz z dostawą dla Miejskiego Ośrodka Pomocy Rodzinie w Poznaniu</w:t>
      </w:r>
    </w:p>
    <w:p w14:paraId="21B9AA3E" w14:textId="77777777" w:rsidR="00CD4C4B" w:rsidRPr="00CD4C4B" w:rsidRDefault="00CD4C4B" w:rsidP="00CD4C4B">
      <w:pPr>
        <w:spacing w:after="0"/>
        <w:rPr>
          <w:rFonts w:ascii="Arial" w:hAnsi="Arial" w:cs="Arial"/>
          <w:b/>
          <w:sz w:val="20"/>
          <w:szCs w:val="20"/>
        </w:rPr>
      </w:pPr>
    </w:p>
    <w:p w14:paraId="2998FA92" w14:textId="6E2E47AD" w:rsidR="006F7FFE" w:rsidRPr="007323B7" w:rsidRDefault="00663AF8" w:rsidP="009152D1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>Informacje</w:t>
      </w:r>
      <w:r w:rsidR="004022EC"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>podstawowe</w:t>
      </w:r>
      <w:r w:rsidR="004022EC"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0080A908" w14:textId="77777777" w:rsidR="006F7FFE" w:rsidRPr="007323B7" w:rsidRDefault="006F7FFE" w:rsidP="009152D1">
      <w:pPr>
        <w:pStyle w:val="Akapitzlist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60D7756" w14:textId="61E2EB5B" w:rsidR="00F3078A" w:rsidRPr="007323B7" w:rsidRDefault="00663AF8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="00F3078A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Przedmiot Umowy realizowany będzie przez Wykonawcę w okresie od dnia zawarcia </w:t>
      </w:r>
      <w:r w:rsidR="004022EC" w:rsidRPr="007323B7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mowy </w:t>
      </w:r>
      <w:r w:rsidR="00385D70">
        <w:rPr>
          <w:rFonts w:ascii="Arial" w:eastAsia="Times New Roman" w:hAnsi="Arial" w:cs="Arial"/>
          <w:sz w:val="20"/>
          <w:szCs w:val="20"/>
          <w:lang w:eastAsia="pl-PL"/>
        </w:rPr>
        <w:t>w terminie wskazanym w ofercie.</w:t>
      </w:r>
    </w:p>
    <w:p w14:paraId="0EF36FD4" w14:textId="1C9C3D9A" w:rsidR="00FE27FD" w:rsidRPr="007323B7" w:rsidRDefault="007323B7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b) Z</w:t>
      </w:r>
      <w:r w:rsidR="005E0FAF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amawiający </w:t>
      </w:r>
      <w:r w:rsidR="00812CAE" w:rsidRPr="007323B7">
        <w:rPr>
          <w:rFonts w:ascii="Arial" w:eastAsia="Times New Roman" w:hAnsi="Arial" w:cs="Arial"/>
          <w:sz w:val="20"/>
          <w:szCs w:val="20"/>
          <w:lang w:eastAsia="pl-PL"/>
        </w:rPr>
        <w:t>ma możliwość</w:t>
      </w:r>
      <w:r w:rsidR="00D71A3D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dokupienia aparatów telefonicznych o ró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wnoważnych parametrach </w:t>
      </w:r>
      <w:r w:rsidR="00D71A3D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technicznych do zakupionych w ilości do 10 sztuk w cenie zaoferowanej w ofercie. </w:t>
      </w:r>
    </w:p>
    <w:p w14:paraId="2600B0A7" w14:textId="77777777" w:rsidR="007323B7" w:rsidRPr="007323B7" w:rsidRDefault="007323B7" w:rsidP="009152D1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783205B" w14:textId="7D4D167D" w:rsidR="00663AF8" w:rsidRPr="007323B7" w:rsidRDefault="00663AF8" w:rsidP="009152D1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>Aparaty telefoniczne:</w:t>
      </w:r>
    </w:p>
    <w:p w14:paraId="377ACE67" w14:textId="77777777" w:rsidR="006F7FFE" w:rsidRPr="007323B7" w:rsidRDefault="006F7FFE" w:rsidP="009152D1">
      <w:pPr>
        <w:pStyle w:val="Akapitzlist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7D2A75" w14:textId="224DF785" w:rsidR="00663AF8" w:rsidRPr="007323B7" w:rsidRDefault="00663AF8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="00812CAE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>Wszystkie dostar</w:t>
      </w:r>
      <w:r w:rsidR="00A835DC" w:rsidRPr="007323B7">
        <w:rPr>
          <w:rFonts w:ascii="Arial" w:eastAsia="Times New Roman" w:hAnsi="Arial" w:cs="Arial"/>
          <w:sz w:val="20"/>
          <w:szCs w:val="20"/>
          <w:lang w:eastAsia="pl-PL"/>
        </w:rPr>
        <w:t>czone aparaty telefoniczne muszą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być fab</w:t>
      </w:r>
      <w:r w:rsidR="002A5D82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rycznie nowe i tworzyć handlowy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>komplet tak, jak przewiduje to producent.</w:t>
      </w:r>
    </w:p>
    <w:p w14:paraId="48D2BDD1" w14:textId="241D5D52" w:rsidR="00663AF8" w:rsidRPr="007323B7" w:rsidRDefault="00663AF8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="00812CAE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>Wszystkie aparaty telefoniczne mają być dostarczone na koszt i ryzyko Operatora w opakowaniach uniemożliwiających ich uszkodzenie.</w:t>
      </w:r>
    </w:p>
    <w:p w14:paraId="57C8E9AB" w14:textId="1591C884" w:rsidR="00663AF8" w:rsidRPr="007323B7" w:rsidRDefault="00663AF8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="00812CAE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>Dostarczone aparaty telefoniczne wraz z akcesoriami muszą posiadać certyfikat zgodności CE oraz świadectwo homologacji lub certyfikat zgodności lub znak zgodności urządzenia z zasadniczymi wymaganiami wydane przez uprawniony organ innego państwa, a uznane przez polski organ właściwy w sprawach certyfikacji, lub deklarację zgodności urządzenia z zasadniczymi wymaganiami, wydaną przez producenta albo jego przedstawiciela.</w:t>
      </w:r>
    </w:p>
    <w:p w14:paraId="4891B642" w14:textId="77771633" w:rsidR="00663AF8" w:rsidRPr="0042084F" w:rsidRDefault="00663AF8" w:rsidP="0042084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="00812CAE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>Aparaty telefoniczne muszą być objęte co najmniej</w:t>
      </w:r>
      <w:r w:rsidR="00E84BD7">
        <w:rPr>
          <w:rFonts w:ascii="Arial" w:eastAsia="Times New Roman" w:hAnsi="Arial" w:cs="Arial"/>
          <w:sz w:val="20"/>
          <w:szCs w:val="20"/>
          <w:lang w:eastAsia="pl-PL"/>
        </w:rPr>
        <w:t xml:space="preserve"> 12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miesięczną gwarancją</w:t>
      </w:r>
      <w:r w:rsidR="00385D70">
        <w:rPr>
          <w:rFonts w:ascii="Arial" w:eastAsia="Times New Roman" w:hAnsi="Arial" w:cs="Arial"/>
          <w:sz w:val="20"/>
          <w:szCs w:val="20"/>
          <w:lang w:eastAsia="pl-PL"/>
        </w:rPr>
        <w:t xml:space="preserve"> obowiązującą od dnia przekazania aparatów telefonicznych.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Wykonawca zagwarantuje w ramach umowy pełną ob</w:t>
      </w:r>
      <w:r w:rsidR="009B2CF6" w:rsidRPr="007323B7">
        <w:rPr>
          <w:rFonts w:ascii="Arial" w:eastAsia="Times New Roman" w:hAnsi="Arial" w:cs="Arial"/>
          <w:sz w:val="20"/>
          <w:szCs w:val="20"/>
          <w:lang w:eastAsia="pl-PL"/>
        </w:rPr>
        <w:t>sł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ugę serwisową aparatów telefonicznych (odbiór uszkodzonego urządzenia z siedziby Zamawiającego, </w:t>
      </w:r>
      <w:r w:rsidRPr="0042084F">
        <w:rPr>
          <w:rFonts w:ascii="Arial" w:eastAsia="Times New Roman" w:hAnsi="Arial" w:cs="Arial"/>
          <w:sz w:val="20"/>
          <w:szCs w:val="20"/>
          <w:lang w:eastAsia="pl-PL"/>
        </w:rPr>
        <w:t>zapewnienie urządzenia zastępczego oraz dostarczenie urządzenia po naprawie bezpośrednio do siedziby Zamawiającego).</w:t>
      </w:r>
    </w:p>
    <w:p w14:paraId="1909EC01" w14:textId="2E9B98C4" w:rsidR="004B5011" w:rsidRPr="0042084F" w:rsidRDefault="004B5011" w:rsidP="0042084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84F">
        <w:rPr>
          <w:rFonts w:ascii="Arial" w:eastAsia="Times New Roman" w:hAnsi="Arial" w:cs="Arial"/>
          <w:sz w:val="20"/>
          <w:szCs w:val="20"/>
          <w:lang w:eastAsia="pl-PL"/>
        </w:rPr>
        <w:t>e)</w:t>
      </w:r>
      <w:r w:rsidR="00812CAE"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Aparaty telefoniczne dostarczone bez </w:t>
      </w:r>
      <w:proofErr w:type="spellStart"/>
      <w:r w:rsidRPr="0042084F">
        <w:rPr>
          <w:rFonts w:ascii="Arial" w:eastAsia="Times New Roman" w:hAnsi="Arial" w:cs="Arial"/>
          <w:sz w:val="20"/>
          <w:szCs w:val="20"/>
          <w:lang w:eastAsia="pl-PL"/>
        </w:rPr>
        <w:t>simlocka</w:t>
      </w:r>
      <w:proofErr w:type="spellEnd"/>
      <w:r w:rsidR="00E84BD7">
        <w:rPr>
          <w:rFonts w:ascii="Arial" w:eastAsia="Times New Roman" w:hAnsi="Arial" w:cs="Arial"/>
          <w:sz w:val="20"/>
          <w:szCs w:val="20"/>
          <w:lang w:eastAsia="pl-PL"/>
        </w:rPr>
        <w:t>,</w:t>
      </w:r>
      <w:bookmarkStart w:id="0" w:name="_GoBack"/>
      <w:bookmarkEnd w:id="0"/>
      <w:r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 ewentualnie </w:t>
      </w:r>
      <w:proofErr w:type="spellStart"/>
      <w:r w:rsidRPr="0042084F">
        <w:rPr>
          <w:rFonts w:ascii="Arial" w:eastAsia="Times New Roman" w:hAnsi="Arial" w:cs="Arial"/>
          <w:sz w:val="20"/>
          <w:szCs w:val="20"/>
          <w:lang w:eastAsia="pl-PL"/>
        </w:rPr>
        <w:t>simlock</w:t>
      </w:r>
      <w:proofErr w:type="spellEnd"/>
      <w:r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 z udostępnionym kodem</w:t>
      </w:r>
      <w:r w:rsidR="00A835DC"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 odblokowania.</w:t>
      </w:r>
    </w:p>
    <w:p w14:paraId="0AECA0D9" w14:textId="5B8F0B43" w:rsidR="00C66755" w:rsidRPr="00C3405B" w:rsidRDefault="004B5011" w:rsidP="00C3405B">
      <w:pPr>
        <w:jc w:val="both"/>
        <w:rPr>
          <w:rFonts w:ascii="Arial" w:hAnsi="Arial" w:cs="Arial"/>
          <w:bCs/>
          <w:sz w:val="20"/>
          <w:szCs w:val="20"/>
        </w:rPr>
      </w:pPr>
      <w:r w:rsidRPr="0042084F"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="00B8748D" w:rsidRPr="0042084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12CAE"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8748D"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Operator dostarczy </w:t>
      </w:r>
      <w:r w:rsidR="00C66755" w:rsidRPr="0042084F">
        <w:rPr>
          <w:rFonts w:ascii="Arial" w:eastAsia="Times New Roman" w:hAnsi="Arial" w:cs="Arial"/>
          <w:sz w:val="20"/>
          <w:szCs w:val="20"/>
          <w:lang w:eastAsia="pl-PL"/>
        </w:rPr>
        <w:t>76</w:t>
      </w:r>
      <w:r w:rsidR="007323B7"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71A3D"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C76F8"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aparatów telefonicznych określonych </w:t>
      </w:r>
      <w:r w:rsidR="00663AF8" w:rsidRPr="0042084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42084F" w:rsidRPr="0042084F">
        <w:rPr>
          <w:rFonts w:ascii="Arial" w:hAnsi="Arial" w:cs="Arial"/>
          <w:bCs/>
          <w:sz w:val="20"/>
          <w:szCs w:val="20"/>
        </w:rPr>
        <w:t>Załączniku nr 1 do umowy MOPR</w:t>
      </w:r>
      <w:r w:rsidR="00C3405B">
        <w:rPr>
          <w:rFonts w:ascii="Arial" w:hAnsi="Arial" w:cs="Arial"/>
          <w:bCs/>
          <w:sz w:val="20"/>
          <w:szCs w:val="20"/>
        </w:rPr>
        <w:t>-</w:t>
      </w:r>
      <w:r w:rsidR="00E84BD7">
        <w:rPr>
          <w:rFonts w:ascii="Arial" w:hAnsi="Arial" w:cs="Arial"/>
          <w:bCs/>
          <w:sz w:val="20"/>
          <w:szCs w:val="20"/>
        </w:rPr>
        <w:t xml:space="preserve"> I.321.26</w:t>
      </w:r>
      <w:r w:rsidR="0042084F" w:rsidRPr="0042084F">
        <w:rPr>
          <w:rFonts w:ascii="Arial" w:hAnsi="Arial" w:cs="Arial"/>
          <w:bCs/>
          <w:sz w:val="20"/>
          <w:szCs w:val="20"/>
        </w:rPr>
        <w:t>.2021 Wykaz ilościowy aparatów telefonicznych</w:t>
      </w:r>
      <w:r w:rsidR="0042084F">
        <w:rPr>
          <w:rFonts w:ascii="Arial" w:hAnsi="Arial" w:cs="Arial"/>
          <w:bCs/>
          <w:sz w:val="20"/>
          <w:szCs w:val="20"/>
        </w:rPr>
        <w:t>.</w:t>
      </w:r>
    </w:p>
    <w:p w14:paraId="48C07A7B" w14:textId="1CBE507C" w:rsidR="00663AF8" w:rsidRPr="007323B7" w:rsidRDefault="00663AF8" w:rsidP="009152D1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>Wymagania dodatkowe:</w:t>
      </w:r>
    </w:p>
    <w:p w14:paraId="0163B29E" w14:textId="77777777" w:rsidR="007323B7" w:rsidRPr="007323B7" w:rsidRDefault="007323B7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10192F" w14:textId="46259E26" w:rsidR="00663AF8" w:rsidRPr="007323B7" w:rsidRDefault="007323B7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78250D" w:rsidRPr="007323B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853B1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3AF8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W trakcie obowiązywania umowy Operator, w odniesieniu do napraw gwarancyjnych, zapewnia transport uszkodzonego i naprawionego aparatu telefonicznego „do" i „z" </w:t>
      </w:r>
      <w:r w:rsidR="009B2CF6" w:rsidRPr="007323B7">
        <w:rPr>
          <w:rFonts w:ascii="Arial" w:eastAsia="Times New Roman" w:hAnsi="Arial" w:cs="Arial"/>
          <w:sz w:val="20"/>
          <w:szCs w:val="20"/>
          <w:lang w:eastAsia="pl-PL"/>
        </w:rPr>
        <w:t>siedziby</w:t>
      </w:r>
      <w:r w:rsidR="0078250D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3AF8" w:rsidRPr="007323B7">
        <w:rPr>
          <w:rFonts w:ascii="Arial" w:eastAsia="Times New Roman" w:hAnsi="Arial" w:cs="Arial"/>
          <w:sz w:val="20"/>
          <w:szCs w:val="20"/>
          <w:lang w:eastAsia="pl-PL"/>
        </w:rPr>
        <w:t>Zamawiającego na koszt i ryzyko Operatora.</w:t>
      </w:r>
    </w:p>
    <w:p w14:paraId="72A28C5F" w14:textId="506E73E8" w:rsidR="007323B7" w:rsidRPr="007323B7" w:rsidRDefault="007323B7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78250D" w:rsidRPr="007323B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853B1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3AF8" w:rsidRPr="007323B7">
        <w:rPr>
          <w:rFonts w:ascii="Arial" w:eastAsia="Times New Roman" w:hAnsi="Arial" w:cs="Arial"/>
          <w:sz w:val="20"/>
          <w:szCs w:val="20"/>
          <w:lang w:eastAsia="pl-PL"/>
        </w:rPr>
        <w:t>Operator wyznaczy dedykowanego opiekuna technicznego i handlowego w celu zapewnienia bieżącej obsługi drogą e-mailową oraz telefoniczną od godz. 8:00 do godz. 16:00 we wszystkie dni robocze.</w:t>
      </w:r>
    </w:p>
    <w:p w14:paraId="3F70CE82" w14:textId="0ADBAEA9" w:rsidR="009B2CF6" w:rsidRPr="007323B7" w:rsidRDefault="007323B7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78250D" w:rsidRPr="007323B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853B1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3AF8" w:rsidRPr="007323B7">
        <w:rPr>
          <w:rFonts w:ascii="Arial" w:eastAsia="Times New Roman" w:hAnsi="Arial" w:cs="Arial"/>
          <w:sz w:val="20"/>
          <w:szCs w:val="20"/>
          <w:lang w:eastAsia="pl-PL"/>
        </w:rPr>
        <w:t>Potwierdzeniem przez Zamawiającego dostawy aparatów telefonicznych będzie podpisany bez zastrzeżeń przez obie Strony umowy Protokół odbioru. Z chwilą podpisania Protokołu odbioru przez obie Strony aparaty telefoniczne stają się własnością Zamawiającego.</w:t>
      </w:r>
    </w:p>
    <w:p w14:paraId="63B0B9E7" w14:textId="77777777" w:rsidR="001F5E56" w:rsidRPr="007323B7" w:rsidRDefault="001F5E56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D8D05A" w14:textId="168A6E42" w:rsidR="00663AF8" w:rsidRPr="007323B7" w:rsidRDefault="00663AF8" w:rsidP="009152D1">
      <w:pPr>
        <w:pStyle w:val="Akapitzlist"/>
        <w:numPr>
          <w:ilvl w:val="0"/>
          <w:numId w:val="2"/>
        </w:num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>Warunki udziału</w:t>
      </w:r>
      <w:r w:rsidR="00644EDF"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r w:rsidR="008814E3"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>postępowaniu</w:t>
      </w:r>
      <w:r w:rsidR="00644EDF" w:rsidRPr="007323B7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1025D5DE" w14:textId="77777777" w:rsidR="008853B1" w:rsidRPr="007323B7" w:rsidRDefault="008853B1" w:rsidP="009152D1">
      <w:pPr>
        <w:pStyle w:val="Akapitzlist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647FAC" w14:textId="4B82B131" w:rsidR="002D0F19" w:rsidRPr="007323B7" w:rsidRDefault="00663AF8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Oferent musi</w:t>
      </w:r>
      <w:r w:rsidR="00CC76F8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>spełniać następujące warunki:</w:t>
      </w:r>
    </w:p>
    <w:p w14:paraId="77E3E542" w14:textId="138280DE" w:rsidR="00663AF8" w:rsidRPr="007323B7" w:rsidRDefault="00663AF8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</w:t>
      </w:r>
      <w:r w:rsidR="0078250D" w:rsidRPr="007323B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8853B1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>zapoznać się z treścią Zapytania ofertowego</w:t>
      </w:r>
      <w:r w:rsidR="0078250D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B8748D" w:rsidRPr="007323B7">
        <w:rPr>
          <w:rFonts w:ascii="Arial" w:eastAsia="Times New Roman" w:hAnsi="Arial" w:cs="Arial"/>
          <w:sz w:val="20"/>
          <w:szCs w:val="20"/>
          <w:lang w:eastAsia="pl-PL"/>
        </w:rPr>
        <w:t>MOPR-I.321.</w:t>
      </w:r>
      <w:r w:rsidR="00E84BD7">
        <w:rPr>
          <w:rFonts w:ascii="Arial" w:eastAsia="Times New Roman" w:hAnsi="Arial" w:cs="Arial"/>
          <w:sz w:val="20"/>
          <w:szCs w:val="20"/>
          <w:lang w:eastAsia="pl-PL"/>
        </w:rPr>
        <w:t>26</w:t>
      </w:r>
      <w:r w:rsidR="00B8748D" w:rsidRPr="007323B7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6F7FFE" w:rsidRPr="007323B7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C06E66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323B7">
        <w:rPr>
          <w:rFonts w:ascii="Arial" w:eastAsia="Times New Roman" w:hAnsi="Arial" w:cs="Arial"/>
          <w:sz w:val="20"/>
          <w:szCs w:val="20"/>
          <w:lang w:eastAsia="pl-PL"/>
        </w:rPr>
        <w:t>i zaakceptować bez zastrzeżeń wszystkie jego warunki,</w:t>
      </w:r>
    </w:p>
    <w:p w14:paraId="516F611C" w14:textId="2D537F73" w:rsidR="004022EC" w:rsidRPr="00FE0FCA" w:rsidRDefault="0078250D" w:rsidP="009152D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23B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="008853B1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63AF8" w:rsidRPr="007323B7">
        <w:rPr>
          <w:rFonts w:ascii="Arial" w:eastAsia="Times New Roman" w:hAnsi="Arial" w:cs="Arial"/>
          <w:sz w:val="20"/>
          <w:szCs w:val="20"/>
          <w:lang w:eastAsia="pl-PL"/>
        </w:rPr>
        <w:t xml:space="preserve">posiadać uprawnienia do wykonywania określonej działalności lub czynności, jeżeli przepisy prawa nakładają obowiązek ich posiadania (m.in. wpis do rejestru przedsiębiorców telekomunikacyjnych prowadzonego przez Prezesa Urzędu Komunikacji Elektronicznej, zgodnie z ustawą z dnia 16 lipca 2004 r. Prawo telekomunikacyjne </w:t>
      </w:r>
      <w:r w:rsidR="006F7FFE" w:rsidRPr="007323B7">
        <w:rPr>
          <w:rFonts w:ascii="Arial" w:eastAsia="Times New Roman" w:hAnsi="Arial" w:cs="Arial"/>
          <w:sz w:val="20"/>
          <w:szCs w:val="20"/>
          <w:lang w:eastAsia="pl-PL"/>
        </w:rPr>
        <w:t>(t. j. Dz. U. z 2021r. poz.576 z późn.zm.).</w:t>
      </w:r>
    </w:p>
    <w:sectPr w:rsidR="004022EC" w:rsidRPr="00FE0FCA" w:rsidSect="009E66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11103" w14:textId="77777777" w:rsidR="007323B7" w:rsidRDefault="007323B7" w:rsidP="007323B7">
      <w:pPr>
        <w:spacing w:after="0" w:line="240" w:lineRule="auto"/>
      </w:pPr>
      <w:r>
        <w:separator/>
      </w:r>
    </w:p>
  </w:endnote>
  <w:endnote w:type="continuationSeparator" w:id="0">
    <w:p w14:paraId="6DC002F1" w14:textId="77777777" w:rsidR="007323B7" w:rsidRDefault="007323B7" w:rsidP="0073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886040"/>
      <w:docPartObj>
        <w:docPartGallery w:val="Page Numbers (Bottom of Page)"/>
        <w:docPartUnique/>
      </w:docPartObj>
    </w:sdtPr>
    <w:sdtEndPr/>
    <w:sdtContent>
      <w:p w14:paraId="1075CF53" w14:textId="0421C34E" w:rsidR="007323B7" w:rsidRDefault="007323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BD7">
          <w:rPr>
            <w:noProof/>
          </w:rPr>
          <w:t>1</w:t>
        </w:r>
        <w:r>
          <w:fldChar w:fldCharType="end"/>
        </w:r>
      </w:p>
    </w:sdtContent>
  </w:sdt>
  <w:p w14:paraId="78B63384" w14:textId="77777777" w:rsidR="007323B7" w:rsidRDefault="007323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BC982" w14:textId="77777777" w:rsidR="007323B7" w:rsidRDefault="007323B7" w:rsidP="007323B7">
      <w:pPr>
        <w:spacing w:after="0" w:line="240" w:lineRule="auto"/>
      </w:pPr>
      <w:r>
        <w:separator/>
      </w:r>
    </w:p>
  </w:footnote>
  <w:footnote w:type="continuationSeparator" w:id="0">
    <w:p w14:paraId="5200FA2D" w14:textId="77777777" w:rsidR="007323B7" w:rsidRDefault="007323B7" w:rsidP="0073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CE07F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66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15127977"/>
    <w:multiLevelType w:val="hybridMultilevel"/>
    <w:tmpl w:val="F458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E0F1F"/>
    <w:multiLevelType w:val="hybridMultilevel"/>
    <w:tmpl w:val="D3F4B96A"/>
    <w:lvl w:ilvl="0" w:tplc="B0B0BF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A0B35"/>
    <w:multiLevelType w:val="hybridMultilevel"/>
    <w:tmpl w:val="21367002"/>
    <w:lvl w:ilvl="0" w:tplc="29142A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2F17"/>
    <w:multiLevelType w:val="hybridMultilevel"/>
    <w:tmpl w:val="AF142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7459"/>
    <w:multiLevelType w:val="hybridMultilevel"/>
    <w:tmpl w:val="49BAD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36A86"/>
    <w:multiLevelType w:val="hybridMultilevel"/>
    <w:tmpl w:val="BFC21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52F82"/>
    <w:multiLevelType w:val="hybridMultilevel"/>
    <w:tmpl w:val="AF70E7AC"/>
    <w:lvl w:ilvl="0" w:tplc="6410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42A58"/>
    <w:multiLevelType w:val="hybridMultilevel"/>
    <w:tmpl w:val="1A36CE44"/>
    <w:lvl w:ilvl="0" w:tplc="15A813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35758"/>
    <w:multiLevelType w:val="hybridMultilevel"/>
    <w:tmpl w:val="4C304A54"/>
    <w:lvl w:ilvl="0" w:tplc="C4C683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F8"/>
    <w:rsid w:val="00002583"/>
    <w:rsid w:val="000051C2"/>
    <w:rsid w:val="0002758F"/>
    <w:rsid w:val="00082A6E"/>
    <w:rsid w:val="0008502D"/>
    <w:rsid w:val="000C3B1E"/>
    <w:rsid w:val="000E292D"/>
    <w:rsid w:val="00111FC2"/>
    <w:rsid w:val="00114EA0"/>
    <w:rsid w:val="00184135"/>
    <w:rsid w:val="001A4C8B"/>
    <w:rsid w:val="001C6237"/>
    <w:rsid w:val="001F2385"/>
    <w:rsid w:val="001F5E56"/>
    <w:rsid w:val="002306E8"/>
    <w:rsid w:val="00237546"/>
    <w:rsid w:val="002508DE"/>
    <w:rsid w:val="00274006"/>
    <w:rsid w:val="00284300"/>
    <w:rsid w:val="002922A0"/>
    <w:rsid w:val="002A1782"/>
    <w:rsid w:val="002A5D82"/>
    <w:rsid w:val="002D0F19"/>
    <w:rsid w:val="002F1F7B"/>
    <w:rsid w:val="002F2D51"/>
    <w:rsid w:val="003103C2"/>
    <w:rsid w:val="0031466F"/>
    <w:rsid w:val="00342A10"/>
    <w:rsid w:val="00342BE1"/>
    <w:rsid w:val="00370650"/>
    <w:rsid w:val="003755D2"/>
    <w:rsid w:val="00385D70"/>
    <w:rsid w:val="00391C56"/>
    <w:rsid w:val="003F6C7C"/>
    <w:rsid w:val="004022EC"/>
    <w:rsid w:val="0042084F"/>
    <w:rsid w:val="00443421"/>
    <w:rsid w:val="004B5011"/>
    <w:rsid w:val="005C2A4E"/>
    <w:rsid w:val="005E0FAF"/>
    <w:rsid w:val="00610AEE"/>
    <w:rsid w:val="00644EDF"/>
    <w:rsid w:val="00663AF8"/>
    <w:rsid w:val="00693932"/>
    <w:rsid w:val="006B4F91"/>
    <w:rsid w:val="006B5055"/>
    <w:rsid w:val="006D162B"/>
    <w:rsid w:val="006F7FFE"/>
    <w:rsid w:val="007077AD"/>
    <w:rsid w:val="00724AD7"/>
    <w:rsid w:val="0072753F"/>
    <w:rsid w:val="007323B7"/>
    <w:rsid w:val="007440A4"/>
    <w:rsid w:val="0078250D"/>
    <w:rsid w:val="007A7853"/>
    <w:rsid w:val="007F6D55"/>
    <w:rsid w:val="00812CAE"/>
    <w:rsid w:val="00816E68"/>
    <w:rsid w:val="008462B9"/>
    <w:rsid w:val="00846DA2"/>
    <w:rsid w:val="008474AB"/>
    <w:rsid w:val="00864801"/>
    <w:rsid w:val="0086735D"/>
    <w:rsid w:val="00876F0F"/>
    <w:rsid w:val="008814E3"/>
    <w:rsid w:val="008853B1"/>
    <w:rsid w:val="008C5D5F"/>
    <w:rsid w:val="00906729"/>
    <w:rsid w:val="009152D1"/>
    <w:rsid w:val="00921CEB"/>
    <w:rsid w:val="00936A76"/>
    <w:rsid w:val="00961AB5"/>
    <w:rsid w:val="0099172D"/>
    <w:rsid w:val="009B2CF6"/>
    <w:rsid w:val="009C264A"/>
    <w:rsid w:val="009C47E2"/>
    <w:rsid w:val="009D1704"/>
    <w:rsid w:val="009E2BC7"/>
    <w:rsid w:val="009E66E4"/>
    <w:rsid w:val="009F7EFC"/>
    <w:rsid w:val="00A42A43"/>
    <w:rsid w:val="00A669E2"/>
    <w:rsid w:val="00A835DC"/>
    <w:rsid w:val="00B01592"/>
    <w:rsid w:val="00B27538"/>
    <w:rsid w:val="00B31B3B"/>
    <w:rsid w:val="00B75E31"/>
    <w:rsid w:val="00B8748D"/>
    <w:rsid w:val="00B9308A"/>
    <w:rsid w:val="00BA6619"/>
    <w:rsid w:val="00BF7A39"/>
    <w:rsid w:val="00C00134"/>
    <w:rsid w:val="00C06E66"/>
    <w:rsid w:val="00C14B64"/>
    <w:rsid w:val="00C2632C"/>
    <w:rsid w:val="00C26381"/>
    <w:rsid w:val="00C3405B"/>
    <w:rsid w:val="00C66755"/>
    <w:rsid w:val="00CC76F8"/>
    <w:rsid w:val="00CD4C4B"/>
    <w:rsid w:val="00CE3178"/>
    <w:rsid w:val="00D41366"/>
    <w:rsid w:val="00D461E8"/>
    <w:rsid w:val="00D71A3D"/>
    <w:rsid w:val="00D93992"/>
    <w:rsid w:val="00DA00F9"/>
    <w:rsid w:val="00DA48ED"/>
    <w:rsid w:val="00DF3BA7"/>
    <w:rsid w:val="00E44E68"/>
    <w:rsid w:val="00E50D61"/>
    <w:rsid w:val="00E571F7"/>
    <w:rsid w:val="00E74EE3"/>
    <w:rsid w:val="00E84BD7"/>
    <w:rsid w:val="00E9278D"/>
    <w:rsid w:val="00ED3832"/>
    <w:rsid w:val="00F3078A"/>
    <w:rsid w:val="00F867CF"/>
    <w:rsid w:val="00FE0FCA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E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3A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22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001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0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0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3A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22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C001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0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0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446A-452D-424B-8EC4-AD0CAE05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Aneta Puszcz</cp:lastModifiedBy>
  <cp:revision>12</cp:revision>
  <cp:lastPrinted>2021-10-20T06:45:00Z</cp:lastPrinted>
  <dcterms:created xsi:type="dcterms:W3CDTF">2021-06-15T12:41:00Z</dcterms:created>
  <dcterms:modified xsi:type="dcterms:W3CDTF">2021-10-20T07:05:00Z</dcterms:modified>
</cp:coreProperties>
</file>